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 муниципального образования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FD2C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FA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E531FC" w:rsidRPr="00BD27F3" w:rsidTr="00DF4D0D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1FC" w:rsidRPr="00BD27F3" w:rsidRDefault="00E531FC" w:rsidP="00DF4D0D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31FC" w:rsidRPr="00AE3FA1" w:rsidRDefault="00E531FC" w:rsidP="00E531F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0B36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531FC" w:rsidRPr="000B3663" w:rsidRDefault="00AE3FA1" w:rsidP="00E53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17.05.2024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1FC" w:rsidRPr="00E07D26">
        <w:rPr>
          <w:rFonts w:ascii="Times New Roman" w:hAnsi="Times New Roman" w:cs="Times New Roman"/>
          <w:b/>
          <w:sz w:val="28"/>
          <w:szCs w:val="28"/>
        </w:rPr>
        <w:t>г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1FC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0B36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44</w:t>
      </w:r>
    </w:p>
    <w:p w:rsidR="00E531FC" w:rsidRPr="001E3AED" w:rsidRDefault="00E531FC" w:rsidP="00E531FC"/>
    <w:p w:rsidR="00E531FC" w:rsidRPr="000B2416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16">
        <w:rPr>
          <w:rFonts w:ascii="Times New Roman" w:hAnsi="Times New Roman" w:cs="Times New Roman"/>
          <w:b/>
          <w:sz w:val="28"/>
          <w:szCs w:val="28"/>
        </w:rPr>
        <w:t>Об утверждении прейскуранта цен</w:t>
      </w: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16">
        <w:rPr>
          <w:rFonts w:ascii="Times New Roman" w:hAnsi="Times New Roman" w:cs="Times New Roman"/>
          <w:b/>
          <w:sz w:val="28"/>
          <w:szCs w:val="28"/>
        </w:rPr>
        <w:t xml:space="preserve"> платных услуг МБУ КДЦ «Ангара»</w:t>
      </w: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2416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06.10. 2003 года № 131 – ФЗ «Об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0B241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сельского поселения «</w:t>
      </w:r>
      <w:r w:rsidR="00AE3FA1">
        <w:rPr>
          <w:rFonts w:ascii="Times New Roman" w:hAnsi="Times New Roman" w:cs="Times New Roman"/>
          <w:sz w:val="28"/>
          <w:szCs w:val="28"/>
        </w:rPr>
        <w:t xml:space="preserve">Уоянское </w:t>
      </w:r>
      <w:proofErr w:type="gramStart"/>
      <w:r w:rsidR="00AE3FA1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="00AE3FA1">
        <w:rPr>
          <w:rFonts w:ascii="Times New Roman" w:hAnsi="Times New Roman" w:cs="Times New Roman"/>
          <w:sz w:val="28"/>
          <w:szCs w:val="28"/>
        </w:rPr>
        <w:t xml:space="preserve">» пятого </w:t>
      </w:r>
      <w:r w:rsidRPr="000B241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0B24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31FC" w:rsidRDefault="00E531FC" w:rsidP="00E53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прейскурант цен на платные услуги МБУ КДЦ «Ангара» </w:t>
      </w:r>
      <w:r w:rsidR="000B3663">
        <w:rPr>
          <w:rFonts w:ascii="Times New Roman" w:hAnsi="Times New Roman" w:cs="Times New Roman"/>
          <w:sz w:val="28"/>
          <w:szCs w:val="28"/>
        </w:rPr>
        <w:t>с библиотечным обслуживанием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AE3FA1">
        <w:rPr>
          <w:rFonts w:ascii="Times New Roman" w:hAnsi="Times New Roman" w:cs="Times New Roman"/>
          <w:sz w:val="28"/>
          <w:szCs w:val="28"/>
        </w:rPr>
        <w:t xml:space="preserve">4 год, </w:t>
      </w:r>
      <w:proofErr w:type="gramStart"/>
      <w:r w:rsidR="00AE3FA1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AE3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1FC" w:rsidRDefault="00E531FC" w:rsidP="00E53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 на территории муниципального образования сельского поселения «Уоянское эвенкийское».</w:t>
      </w:r>
    </w:p>
    <w:p w:rsidR="00E531FC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Pr="00EB3CC0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                                    </w:t>
      </w:r>
      <w:r w:rsidR="000B36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Н.Н. Сарычева</w:t>
      </w: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«Уоянское эвенкийское                             </w:t>
      </w:r>
      <w:r w:rsidR="000B36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Г.Н. Галицкая</w:t>
      </w: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EB3CC0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4B" w:rsidRDefault="00F1034B" w:rsidP="00F1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34B">
        <w:rPr>
          <w:rFonts w:ascii="Times New Roman" w:hAnsi="Times New Roman" w:cs="Times New Roman"/>
          <w:sz w:val="28"/>
          <w:szCs w:val="28"/>
        </w:rPr>
        <w:t>Приложение</w:t>
      </w:r>
    </w:p>
    <w:p w:rsidR="00F1034B" w:rsidRDefault="00F1034B" w:rsidP="00F1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34B">
        <w:rPr>
          <w:rFonts w:ascii="Times New Roman" w:hAnsi="Times New Roman" w:cs="Times New Roman"/>
          <w:sz w:val="28"/>
          <w:szCs w:val="28"/>
        </w:rPr>
        <w:t xml:space="preserve">  к решению Совета депутатов</w:t>
      </w:r>
    </w:p>
    <w:p w:rsidR="00F1034B" w:rsidRPr="00F1034B" w:rsidRDefault="00F1034B" w:rsidP="00F10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34B"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 от 17.05.2024 № 44</w:t>
      </w:r>
    </w:p>
    <w:p w:rsidR="00F1034B" w:rsidRPr="00F1034B" w:rsidRDefault="00F1034B" w:rsidP="00F10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34B" w:rsidRPr="00F1034B" w:rsidRDefault="00F1034B" w:rsidP="00F10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34B" w:rsidRPr="00F1034B" w:rsidRDefault="00F1034B" w:rsidP="00F103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34B" w:rsidRPr="00F1034B" w:rsidRDefault="00F1034B" w:rsidP="00F10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4B">
        <w:rPr>
          <w:rFonts w:ascii="Times New Roman" w:hAnsi="Times New Roman" w:cs="Times New Roman"/>
          <w:sz w:val="28"/>
          <w:szCs w:val="28"/>
        </w:rPr>
        <w:t xml:space="preserve">Платные услуги, оказываемые населению села Уоян Муниципальным бюджетным учреждением </w:t>
      </w:r>
      <w:proofErr w:type="spellStart"/>
      <w:r w:rsidRPr="00F1034B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Pr="00F1034B">
        <w:rPr>
          <w:rFonts w:ascii="Times New Roman" w:hAnsi="Times New Roman" w:cs="Times New Roman"/>
          <w:sz w:val="28"/>
          <w:szCs w:val="28"/>
        </w:rPr>
        <w:t xml:space="preserve"> центром с библиотечным обслуживанием «Ангара» МО СП «Уоянское эвенкийское»</w:t>
      </w:r>
    </w:p>
    <w:p w:rsidR="00F1034B" w:rsidRPr="00F1034B" w:rsidRDefault="00F1034B" w:rsidP="00F10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4B">
        <w:rPr>
          <w:rFonts w:ascii="Times New Roman" w:hAnsi="Times New Roman" w:cs="Times New Roman"/>
          <w:sz w:val="28"/>
          <w:szCs w:val="28"/>
        </w:rPr>
        <w:t>с 20.05.2024г</w:t>
      </w:r>
    </w:p>
    <w:p w:rsidR="00F1034B" w:rsidRDefault="00F1034B" w:rsidP="00F1034B">
      <w:pPr>
        <w:jc w:val="center"/>
      </w:pPr>
    </w:p>
    <w:p w:rsidR="00F1034B" w:rsidRDefault="00F1034B" w:rsidP="00F1034B">
      <w:pPr>
        <w:jc w:val="center"/>
      </w:pPr>
    </w:p>
    <w:tbl>
      <w:tblPr>
        <w:tblStyle w:val="a9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Наименование услуги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Единица измерения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Тариф, руб.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Сладкая вата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штука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70,0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proofErr w:type="spellStart"/>
            <w:proofErr w:type="gramStart"/>
            <w:r>
              <w:t>Поп-корн</w:t>
            </w:r>
            <w:proofErr w:type="spellEnd"/>
            <w:proofErr w:type="gramEnd"/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штука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70,0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 xml:space="preserve">Билет на дискотеку 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с 1 человека (взрослый/детский)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150,0/50,0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Концертная деятельность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 xml:space="preserve">с 1 человека (взрослый/детский) 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100,0/50,0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 xml:space="preserve">Беспроигрышная лотерея 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 xml:space="preserve"> с 1 человека (взрослый/детский билет)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250,0/150,0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Написание сценария на заказ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до 1 часа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от 300,0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Написание сценария на заказ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более 1 часа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от 400,0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Проведение взрослого мероприятия на заказ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1500,0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Проведение детского мероприятия на заказ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1000,0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Дискотека на заказ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час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1000,0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Показ фильмов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с 1 человека (взрослый/детский)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150,0/100,0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Игра – приставка консоль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30 минут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50,0</w:t>
            </w:r>
          </w:p>
        </w:tc>
      </w:tr>
      <w:tr w:rsidR="00F1034B" w:rsidTr="00E3284E">
        <w:tc>
          <w:tcPr>
            <w:tcW w:w="817" w:type="dxa"/>
          </w:tcPr>
          <w:p w:rsidR="00F1034B" w:rsidRDefault="00F1034B" w:rsidP="00E3284E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:rsidR="00F1034B" w:rsidRDefault="00F1034B" w:rsidP="00E3284E">
            <w:pPr>
              <w:jc w:val="center"/>
            </w:pPr>
            <w:r>
              <w:t>Ксерокопирование документов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1 прокат</w:t>
            </w:r>
          </w:p>
        </w:tc>
        <w:tc>
          <w:tcPr>
            <w:tcW w:w="2393" w:type="dxa"/>
          </w:tcPr>
          <w:p w:rsidR="00F1034B" w:rsidRDefault="00F1034B" w:rsidP="00E3284E">
            <w:pPr>
              <w:jc w:val="center"/>
            </w:pPr>
            <w:r>
              <w:t>30,0</w:t>
            </w:r>
          </w:p>
        </w:tc>
      </w:tr>
    </w:tbl>
    <w:p w:rsidR="00F1034B" w:rsidRDefault="00F1034B" w:rsidP="00F1034B">
      <w:pPr>
        <w:jc w:val="center"/>
      </w:pPr>
    </w:p>
    <w:p w:rsidR="00F1034B" w:rsidRDefault="00F1034B" w:rsidP="00F1034B">
      <w:pPr>
        <w:jc w:val="center"/>
      </w:pPr>
    </w:p>
    <w:p w:rsidR="00F1034B" w:rsidRDefault="00F1034B" w:rsidP="00F1034B"/>
    <w:p w:rsidR="003F32D1" w:rsidRDefault="00F1034B" w:rsidP="003F32D1">
      <w:pPr>
        <w:pStyle w:val="1"/>
        <w:shd w:val="clear" w:color="auto" w:fill="auto"/>
        <w:spacing w:after="0" w:line="240" w:lineRule="auto"/>
        <w:ind w:left="5480"/>
      </w:pPr>
      <w:r>
        <w:t xml:space="preserve"> </w:t>
      </w:r>
    </w:p>
    <w:p w:rsidR="003F32D1" w:rsidRDefault="00F1034B" w:rsidP="003F32D1">
      <w:r>
        <w:t xml:space="preserve"> </w:t>
      </w:r>
    </w:p>
    <w:p w:rsidR="00E531FC" w:rsidRDefault="00E531FC" w:rsidP="00E531FC"/>
    <w:p w:rsidR="008B77B1" w:rsidRDefault="008B77B1"/>
    <w:sectPr w:rsidR="008B77B1" w:rsidSect="0070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2F9C"/>
    <w:multiLevelType w:val="hybridMultilevel"/>
    <w:tmpl w:val="23804ED8"/>
    <w:lvl w:ilvl="0" w:tplc="5546F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1FC"/>
    <w:rsid w:val="000B3663"/>
    <w:rsid w:val="003F32D1"/>
    <w:rsid w:val="006533B7"/>
    <w:rsid w:val="008A7BC4"/>
    <w:rsid w:val="008B77B1"/>
    <w:rsid w:val="00AE3FA1"/>
    <w:rsid w:val="00BB433A"/>
    <w:rsid w:val="00E531FC"/>
    <w:rsid w:val="00F1034B"/>
    <w:rsid w:val="00FA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F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F32D1"/>
    <w:pPr>
      <w:widowControl w:val="0"/>
      <w:shd w:val="clear" w:color="auto" w:fill="FFFFFF"/>
      <w:spacing w:after="110" w:line="427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3F3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3F32D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F103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7</cp:revision>
  <cp:lastPrinted>2024-05-17T03:21:00Z</cp:lastPrinted>
  <dcterms:created xsi:type="dcterms:W3CDTF">2021-04-20T01:49:00Z</dcterms:created>
  <dcterms:modified xsi:type="dcterms:W3CDTF">2024-05-20T02:02:00Z</dcterms:modified>
</cp:coreProperties>
</file>