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43" w:rsidRPr="000B1943" w:rsidRDefault="000B1943" w:rsidP="000B1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1943">
        <w:rPr>
          <w:rFonts w:ascii="Times New Roman" w:hAnsi="Times New Roman" w:cs="Times New Roman"/>
          <w:sz w:val="28"/>
          <w:szCs w:val="28"/>
        </w:rPr>
        <w:t>Администрация МО «Северо-Байкальский район» сообщает о приеме заявок Министерством сельского хозяйства и продовольствия Республики Бурятия в рамках мероприятия по улучшению жилищных условий граждан, проживающих на сельских территориях Госпрограммы Республики Бурятия «Комплексное развитие сельских территорий Республики Бурятия», утвержденной постановлением Правительства Республики Бурятия от 27.03.2020 № 158.</w:t>
      </w:r>
    </w:p>
    <w:p w:rsidR="000B1943" w:rsidRPr="000B1943" w:rsidRDefault="000B1943" w:rsidP="000B1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1943">
        <w:rPr>
          <w:rFonts w:ascii="Times New Roman" w:hAnsi="Times New Roman" w:cs="Times New Roman"/>
          <w:sz w:val="28"/>
          <w:szCs w:val="28"/>
        </w:rPr>
        <w:t>Право на получение социальной выплаты имеет:</w:t>
      </w:r>
    </w:p>
    <w:p w:rsidR="000B1943" w:rsidRPr="000B1943" w:rsidRDefault="000B1943" w:rsidP="000B1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1943">
        <w:rPr>
          <w:rFonts w:ascii="Times New Roman" w:hAnsi="Times New Roman" w:cs="Times New Roman"/>
          <w:sz w:val="28"/>
          <w:szCs w:val="28"/>
        </w:rPr>
        <w:t>а) гражданин, постоянно проживающий на сельских территориях (подтверждается регистрацией в установленном порядке по месту жительства) и при этом:</w:t>
      </w:r>
    </w:p>
    <w:p w:rsidR="000B1943" w:rsidRPr="000B1943" w:rsidRDefault="000B1943" w:rsidP="000B1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943">
        <w:rPr>
          <w:rFonts w:ascii="Times New Roman" w:hAnsi="Times New Roman" w:cs="Times New Roman"/>
          <w:sz w:val="28"/>
          <w:szCs w:val="28"/>
        </w:rPr>
        <w:t xml:space="preserve">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среднее профессиональное или высшее образование по укрупненной группе профессий, специальностей и направлений подготовки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1943">
        <w:rPr>
          <w:rFonts w:ascii="Times New Roman" w:hAnsi="Times New Roman" w:cs="Times New Roman"/>
          <w:sz w:val="28"/>
          <w:szCs w:val="28"/>
        </w:rPr>
        <w:t>Ветеринария и зоотехния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1943">
        <w:rPr>
          <w:rFonts w:ascii="Times New Roman" w:hAnsi="Times New Roman" w:cs="Times New Roman"/>
          <w:sz w:val="28"/>
          <w:szCs w:val="28"/>
        </w:rPr>
        <w:t xml:space="preserve"> или (если гражданин не старше 35</w:t>
      </w:r>
      <w:proofErr w:type="gramEnd"/>
      <w:r w:rsidRPr="000B1943">
        <w:rPr>
          <w:rFonts w:ascii="Times New Roman" w:hAnsi="Times New Roman" w:cs="Times New Roman"/>
          <w:sz w:val="28"/>
          <w:szCs w:val="28"/>
        </w:rPr>
        <w:t xml:space="preserve"> лет включительно) осуществляющий деятельность на сельских территориях по трудовому договору 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 (далее </w:t>
      </w:r>
      <w:proofErr w:type="gramStart"/>
      <w:r w:rsidRPr="000B194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B1943">
        <w:rPr>
          <w:rFonts w:ascii="Times New Roman" w:hAnsi="Times New Roman" w:cs="Times New Roman"/>
          <w:sz w:val="28"/>
          <w:szCs w:val="28"/>
        </w:rPr>
        <w:t xml:space="preserve">рганизации лесного хозяйства).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сельских территориях, </w:t>
      </w:r>
      <w:proofErr w:type="gramStart"/>
      <w:r w:rsidRPr="000B194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B1943">
        <w:rPr>
          <w:rFonts w:ascii="Times New Roman" w:hAnsi="Times New Roman" w:cs="Times New Roman"/>
          <w:sz w:val="28"/>
          <w:szCs w:val="28"/>
        </w:rPr>
        <w:t>олучателей социальных выплат, формируемые в соответствии с пунктом 2.19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43">
        <w:rPr>
          <w:rFonts w:ascii="Times New Roman" w:hAnsi="Times New Roman" w:cs="Times New Roman"/>
          <w:sz w:val="28"/>
          <w:szCs w:val="28"/>
        </w:rPr>
        <w:t xml:space="preserve">настоящего Положения (далее соответственно - участники </w:t>
      </w:r>
      <w:r w:rsidRPr="000B1943">
        <w:rPr>
          <w:rFonts w:ascii="Times New Roman" w:hAnsi="Times New Roman" w:cs="Times New Roman"/>
          <w:sz w:val="28"/>
          <w:szCs w:val="28"/>
        </w:rPr>
        <w:lastRenderedPageBreak/>
        <w:t>мероприятий, сводный список). Форма сводного списка утверждается Министерством сельского хозяйства Российской Федерации;</w:t>
      </w:r>
    </w:p>
    <w:p w:rsidR="000B1943" w:rsidRPr="000B1943" w:rsidRDefault="000B1943" w:rsidP="000B1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943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0B1943">
        <w:rPr>
          <w:rFonts w:ascii="Times New Roman" w:hAnsi="Times New Roman" w:cs="Times New Roman"/>
          <w:sz w:val="28"/>
          <w:szCs w:val="28"/>
        </w:rPr>
        <w:t xml:space="preserve"> собственные и (или) заемные средства в размере не менее 30 процентов расчетной стоимости строительства (приобретения) жилья, определяемой в соответствии с пунктом 2.11 настоящего Положения, а также средства, необходимые для строительства (приобретения) жилья в случае, предусмотренном пунктом 2.15 настоящего Положения. Доля собственных и (или) заемных средств (в процентах) в расчетной стоимости строительства (приобретения) жилья устанавливается приказом Министерства сельского хозяйства и продовольствия Республики Бурятия. В случае если указанная доля установлена в размере менее 30 процентов расчетной стоимости строительства жилья, образовавшаяся разница подлежит компенсации за счет средств бюджета Республики Бурятия или местного бюджета муниципального образования. </w:t>
      </w:r>
      <w:proofErr w:type="gramStart"/>
      <w:r w:rsidRPr="000B1943">
        <w:rPr>
          <w:rFonts w:ascii="Times New Roman" w:hAnsi="Times New Roman" w:cs="Times New Roman"/>
          <w:sz w:val="28"/>
          <w:szCs w:val="28"/>
        </w:rPr>
        <w:t>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 декабря 2007 г. N 862 "О Правилах направления средств (части средств) материнского (семейного) капитала на улучшение жилищных условий";</w:t>
      </w:r>
      <w:proofErr w:type="gramEnd"/>
    </w:p>
    <w:p w:rsidR="000B1943" w:rsidRPr="000B1943" w:rsidRDefault="000B1943" w:rsidP="000B1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943"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 w:rsidRPr="000B1943">
        <w:rPr>
          <w:rFonts w:ascii="Times New Roman" w:hAnsi="Times New Roman" w:cs="Times New Roman"/>
          <w:sz w:val="28"/>
          <w:szCs w:val="28"/>
        </w:rPr>
        <w:t xml:space="preserve"> нуждающимся в улучшении жилищных условий. В целях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(регистрация по месту жительства) на основании статьи 51 Жилищного кодекса Российской Федерации. Граждане, намеренно</w:t>
      </w:r>
      <w:proofErr w:type="gramStart"/>
      <w:r w:rsidRPr="000B19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1943">
        <w:rPr>
          <w:rFonts w:ascii="Times New Roman" w:hAnsi="Times New Roman" w:cs="Times New Roman"/>
          <w:sz w:val="28"/>
          <w:szCs w:val="28"/>
        </w:rPr>
        <w:t xml:space="preserve">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действий.</w:t>
      </w:r>
    </w:p>
    <w:p w:rsidR="00F366B3" w:rsidRPr="000B1943" w:rsidRDefault="000B1943" w:rsidP="000B1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1943">
        <w:rPr>
          <w:rFonts w:ascii="Times New Roman" w:hAnsi="Times New Roman" w:cs="Times New Roman"/>
          <w:sz w:val="28"/>
          <w:szCs w:val="28"/>
        </w:rPr>
        <w:lastRenderedPageBreak/>
        <w:t>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"Комплексное развитие сельских территорий" предоставляется субсидия из федерального бюджета российским кредитным организациям и акционерному обществу "ДОМ</w:t>
      </w:r>
      <w:proofErr w:type="gramStart"/>
      <w:r w:rsidRPr="000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1943">
        <w:rPr>
          <w:rFonts w:ascii="Times New Roman" w:hAnsi="Times New Roman" w:cs="Times New Roman"/>
          <w:sz w:val="28"/>
          <w:szCs w:val="28"/>
        </w:rPr>
        <w:t>Ф" на возмещение недополученных доходов кредитных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акционерного общества "ДОМ.РФ".</w:t>
      </w:r>
    </w:p>
    <w:sectPr w:rsidR="00F366B3" w:rsidRPr="000B1943" w:rsidSect="00F3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943"/>
    <w:rsid w:val="000B1943"/>
    <w:rsid w:val="00912A76"/>
    <w:rsid w:val="00D17C2B"/>
    <w:rsid w:val="00F366B3"/>
    <w:rsid w:val="00F9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Уоян</dc:creator>
  <cp:lastModifiedBy>Уоян</cp:lastModifiedBy>
  <cp:revision>2</cp:revision>
  <dcterms:created xsi:type="dcterms:W3CDTF">2024-02-22T01:51:00Z</dcterms:created>
  <dcterms:modified xsi:type="dcterms:W3CDTF">2024-02-22T01:56:00Z</dcterms:modified>
</cp:coreProperties>
</file>